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AF" w:rsidRPr="00CC6FAF" w:rsidRDefault="00CC6FAF" w:rsidP="00CC6F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FAF" w:rsidRPr="001C0A49" w:rsidRDefault="00CC6FAF" w:rsidP="00CC6FAF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4498" w:right="812" w:hanging="2876"/>
        <w:rPr>
          <w:rFonts w:ascii="Times New Roman" w:hAnsi="Times New Roman" w:cs="Times New Roman"/>
          <w:bCs/>
          <w:sz w:val="28"/>
          <w:szCs w:val="28"/>
        </w:rPr>
      </w:pPr>
      <w:r w:rsidRPr="001C0A49">
        <w:rPr>
          <w:rFonts w:ascii="Times New Roman" w:hAnsi="Times New Roman" w:cs="Times New Roman"/>
          <w:bCs/>
          <w:sz w:val="28"/>
          <w:szCs w:val="28"/>
        </w:rPr>
        <w:t xml:space="preserve">Дорожная </w:t>
      </w:r>
      <w:r w:rsidRPr="000A0ACF">
        <w:rPr>
          <w:rFonts w:ascii="Times New Roman" w:hAnsi="Times New Roman" w:cs="Times New Roman"/>
          <w:bCs/>
          <w:sz w:val="28"/>
          <w:szCs w:val="28"/>
        </w:rPr>
        <w:t xml:space="preserve">карта по </w:t>
      </w:r>
      <w:r w:rsidR="001C0A49" w:rsidRPr="000A0ACF">
        <w:rPr>
          <w:rFonts w:ascii="Times New Roman" w:hAnsi="Times New Roman" w:cs="Times New Roman"/>
          <w:bCs/>
          <w:sz w:val="28"/>
          <w:szCs w:val="28"/>
        </w:rPr>
        <w:t xml:space="preserve">внедрению </w:t>
      </w:r>
      <w:r w:rsidR="000A0ACF" w:rsidRPr="000A0ACF">
        <w:rPr>
          <w:rFonts w:ascii="Times New Roman" w:hAnsi="Times New Roman" w:cs="Times New Roman"/>
          <w:bCs/>
          <w:sz w:val="28"/>
          <w:szCs w:val="28"/>
        </w:rPr>
        <w:t xml:space="preserve">регионального </w:t>
      </w:r>
      <w:r w:rsidR="001C0A49" w:rsidRPr="000A0ACF">
        <w:rPr>
          <w:rFonts w:ascii="Times New Roman" w:hAnsi="Times New Roman" w:cs="Times New Roman"/>
          <w:bCs/>
          <w:sz w:val="28"/>
          <w:szCs w:val="28"/>
        </w:rPr>
        <w:t>стандарта</w:t>
      </w:r>
      <w:r w:rsidRPr="000A0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A49" w:rsidRPr="000A0ACF">
        <w:rPr>
          <w:rFonts w:ascii="Times New Roman" w:hAnsi="Times New Roman" w:cs="Times New Roman"/>
          <w:bCs/>
          <w:sz w:val="28"/>
          <w:szCs w:val="28"/>
        </w:rPr>
        <w:t xml:space="preserve">Сахалинской области </w:t>
      </w:r>
      <w:r w:rsidR="001C0A49" w:rsidRPr="000A0ACF">
        <w:rPr>
          <w:rFonts w:ascii="Times New Roman" w:hAnsi="Times New Roman" w:cs="Times New Roman"/>
          <w:sz w:val="28"/>
          <w:szCs w:val="28"/>
        </w:rPr>
        <w:t>«Научное</w:t>
      </w:r>
      <w:r w:rsidR="001C0A49" w:rsidRPr="001C0A49">
        <w:rPr>
          <w:rFonts w:ascii="Times New Roman" w:hAnsi="Times New Roman" w:cs="Times New Roman"/>
          <w:sz w:val="28"/>
          <w:szCs w:val="28"/>
        </w:rPr>
        <w:t xml:space="preserve"> консультирование по запросам потребителей» </w:t>
      </w:r>
      <w:r w:rsidRPr="001C0A49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</w:p>
    <w:p w:rsidR="00CC6FAF" w:rsidRPr="00CC6FAF" w:rsidRDefault="00CC6FAF" w:rsidP="00CC6F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4573"/>
        <w:gridCol w:w="1985"/>
        <w:gridCol w:w="3685"/>
        <w:gridCol w:w="4364"/>
      </w:tblGrid>
      <w:tr w:rsidR="00CC6FAF" w:rsidRPr="00CC6FAF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326" w:right="301" w:firstLine="50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C6FA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№ </w:t>
            </w:r>
            <w:r w:rsidRPr="00CC6F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07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C6F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465" w:right="241" w:firstLine="276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C6F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Сроки </w:t>
            </w:r>
            <w:r w:rsidRPr="00CC6F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782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C6F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Ответственные</w:t>
            </w:r>
          </w:p>
        </w:tc>
      </w:tr>
      <w:tr w:rsidR="00CC6FAF" w:rsidRPr="00CC6FAF">
        <w:trPr>
          <w:trHeight w:val="276"/>
        </w:trPr>
        <w:tc>
          <w:tcPr>
            <w:tcW w:w="1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41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A49" w:rsidRPr="00CC6FAF">
        <w:trPr>
          <w:trHeight w:val="115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49" w:rsidRPr="00CC6FAF" w:rsidRDefault="001C0A49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49" w:rsidRPr="001C0A49" w:rsidRDefault="001C0A49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стандарта </w:t>
            </w: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«Научное консультирование по запросам потребителей»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49" w:rsidRPr="001C0A49" w:rsidRDefault="001C0A49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49" w:rsidRPr="001C0A49" w:rsidRDefault="001C0A49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культуры и архивного дела Сахалинской области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49" w:rsidRPr="001C0A49" w:rsidRDefault="001C0A49" w:rsidP="001C0A49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145" w:right="10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0A49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культуры и архивного дела Сахалинской области</w:t>
            </w:r>
          </w:p>
        </w:tc>
      </w:tr>
      <w:tr w:rsidR="00CC6FAF" w:rsidRPr="00CC6FAF">
        <w:trPr>
          <w:trHeight w:val="115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0A0AC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38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Издать </w:t>
            </w:r>
            <w:r w:rsidR="00CC6FAF" w:rsidRPr="000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о внедрении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регионального </w:t>
            </w:r>
            <w:r w:rsidR="00CC6FAF" w:rsidRPr="000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стандарта «Научное консультирование по запросам потребителей» в </w:t>
            </w:r>
            <w:r w:rsidR="00CC6FAF" w:rsidRPr="000A0A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ГБУК «Сахалинский областной краеведческий музей»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0A0AC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октября 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0A0AC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6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</w:t>
            </w:r>
            <w:r w:rsidRPr="000A0ACF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0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рабочей группы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0A0AC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145" w:right="105"/>
              <w:jc w:val="both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0A0AC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Сойкина А.В. Иванов Ф.Ф.</w:t>
            </w:r>
          </w:p>
        </w:tc>
      </w:tr>
      <w:tr w:rsidR="00CC6FAF" w:rsidRPr="00CC6FAF">
        <w:trPr>
          <w:trHeight w:val="19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1C0A4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3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1C0A49"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утверждение </w:t>
            </w:r>
            <w:r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по </w:t>
            </w:r>
            <w:r w:rsidR="001C0A49"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</w:t>
            </w:r>
            <w:r w:rsidR="000A0ACF"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0A0ACF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="001C0A49" w:rsidRPr="000A0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«Научное консультирование по запросам потребителей»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1C0A49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" w:right="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C6FAF" w:rsidRPr="001C0A49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  <w:r w:rsidR="009C7AEF"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3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9C7AEF" w:rsidRPr="00CC6FAF" w:rsidRDefault="009C7AE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3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Размещение данного регламента на сайте учреждения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45" w:right="1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EF" w:rsidRPr="00CC6FAF" w:rsidRDefault="000A0ACF" w:rsidP="000A0AC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Иванов Ф.Ф.</w:t>
            </w:r>
          </w:p>
        </w:tc>
      </w:tr>
      <w:tr w:rsidR="00CC6FAF" w:rsidRPr="00CC6FAF">
        <w:trPr>
          <w:trHeight w:val="138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9C7AE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50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персонала </w:t>
            </w:r>
            <w:r w:rsidRPr="00CC6FAF">
              <w:rPr>
                <w:rFonts w:ascii="Times New Roman" w:hAnsi="Times New Roman" w:cs="Times New Roman"/>
                <w:bCs/>
                <w:sz w:val="24"/>
                <w:szCs w:val="24"/>
              </w:rPr>
              <w:t>ГБУК «Сахалинский областной краеведческий музей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1C0A49" w:rsidRDefault="000A0ACF" w:rsidP="000A0A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ноября</w:t>
            </w:r>
            <w:r w:rsidR="009C7AEF"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1C160B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7" w:right="42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60B">
              <w:rPr>
                <w:rFonts w:ascii="Times New Roman" w:hAnsi="Times New Roman" w:cs="Times New Roman"/>
                <w:sz w:val="24"/>
                <w:szCs w:val="24"/>
              </w:rPr>
              <w:t>пробация стандарта в текущей работе учреждения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Ф.Ф.</w:t>
            </w:r>
          </w:p>
        </w:tc>
      </w:tr>
      <w:tr w:rsidR="00CC6FAF" w:rsidRPr="00CC6FAF">
        <w:trPr>
          <w:trHeight w:val="19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9C7AE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полученного результата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C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CC6FAF" w:rsidRPr="001C0A49" w:rsidRDefault="00733F66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A0AC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CC6F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A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 В.В, Иванов Ф.Ф. заведующие научных отделов</w:t>
            </w:r>
          </w:p>
        </w:tc>
      </w:tr>
      <w:tr w:rsidR="009C7AEF" w:rsidRPr="00CC6FAF">
        <w:trPr>
          <w:trHeight w:val="19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Министерства </w:t>
            </w:r>
            <w:r w:rsidR="009C7AEF">
              <w:rPr>
                <w:rFonts w:ascii="Times New Roman" w:hAnsi="Times New Roman" w:cs="Times New Roman"/>
                <w:sz w:val="24"/>
                <w:szCs w:val="24"/>
              </w:rPr>
              <w:t>культа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EF">
              <w:rPr>
                <w:rFonts w:ascii="Times New Roman" w:hAnsi="Times New Roman" w:cs="Times New Roman"/>
                <w:sz w:val="24"/>
                <w:szCs w:val="24"/>
              </w:rPr>
              <w:t xml:space="preserve">архивного дела СО о достигнутых результатах при проведении опытной эксплуатации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CF" w:rsidRDefault="000A0ACF" w:rsidP="00733F6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 </w:t>
            </w:r>
          </w:p>
          <w:p w:rsidR="009C7AEF" w:rsidRPr="001C0A49" w:rsidRDefault="00733F66" w:rsidP="00733F6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A0ACF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733F66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 о переходе с опытной эксплуатации в промышленную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7F59AB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секретарь</w:t>
            </w:r>
          </w:p>
        </w:tc>
      </w:tr>
      <w:tr w:rsidR="009C7AEF" w:rsidRPr="00CC6FAF">
        <w:trPr>
          <w:trHeight w:val="19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Default="009C7AE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региональных музеев к стандарту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7F59AB" w:rsidRDefault="00733F66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AB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733F66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внедрению стандарта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B24AA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инкульт</w:t>
            </w:r>
          </w:p>
        </w:tc>
      </w:tr>
      <w:tr w:rsidR="009C7AEF" w:rsidRPr="00CC6FAF">
        <w:trPr>
          <w:trHeight w:val="19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Default="000A0AC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Default="009C7AE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муниципальным музеям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1C0A49" w:rsidRDefault="007F59AB" w:rsidP="007F59A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right="187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733F66" w:rsidRPr="007F59A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9C7AEF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AEF" w:rsidRPr="00CC6FAF" w:rsidRDefault="007F59AB" w:rsidP="00CC6FAF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 В.В.</w:t>
            </w:r>
          </w:p>
        </w:tc>
      </w:tr>
    </w:tbl>
    <w:p w:rsidR="00320F40" w:rsidRDefault="00320F40"/>
    <w:sectPr w:rsidR="00320F40" w:rsidSect="00CC6FAF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AF"/>
    <w:rsid w:val="000A0ACF"/>
    <w:rsid w:val="001C0A49"/>
    <w:rsid w:val="001C160B"/>
    <w:rsid w:val="001F0380"/>
    <w:rsid w:val="00320F40"/>
    <w:rsid w:val="00733F66"/>
    <w:rsid w:val="007F59AB"/>
    <w:rsid w:val="009C7AEF"/>
    <w:rsid w:val="00A77005"/>
    <w:rsid w:val="00B24AAF"/>
    <w:rsid w:val="00CC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EDD6"/>
  <w15:chartTrackingRefBased/>
  <w15:docId w15:val="{D0315FD1-E8D2-4664-8EC2-4D0A795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Федор Федорович</dc:creator>
  <cp:keywords/>
  <dc:description/>
  <cp:lastModifiedBy>Иванов Федор Федорович</cp:lastModifiedBy>
  <cp:revision>4</cp:revision>
  <cp:lastPrinted>2024-10-17T00:12:00Z</cp:lastPrinted>
  <dcterms:created xsi:type="dcterms:W3CDTF">2024-10-17T00:19:00Z</dcterms:created>
  <dcterms:modified xsi:type="dcterms:W3CDTF">2024-10-17T05:00:00Z</dcterms:modified>
</cp:coreProperties>
</file>